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9AA1" w14:textId="0DF8C82D" w:rsidR="00B77102" w:rsidRPr="00B77102" w:rsidRDefault="00B77102" w:rsidP="00B771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center"/>
        <w:rPr>
          <w:rFonts w:ascii="Times New Roman" w:eastAsia="Arial Narrow" w:hAnsi="Times New Roman" w:cs="Times New Roman"/>
          <w:b/>
        </w:rPr>
      </w:pPr>
      <w:bookmarkStart w:id="0" w:name="30j0zll" w:colFirst="0" w:colLast="0"/>
      <w:bookmarkStart w:id="1" w:name="1fob9te" w:colFirst="0" w:colLast="0"/>
      <w:bookmarkStart w:id="2" w:name="gjdgxs" w:colFirst="0" w:colLast="0"/>
      <w:bookmarkEnd w:id="0"/>
      <w:bookmarkEnd w:id="1"/>
      <w:bookmarkEnd w:id="2"/>
      <w:r w:rsidRPr="00B77102">
        <w:rPr>
          <w:rFonts w:ascii="Times New Roman" w:eastAsia="Arial Narrow" w:hAnsi="Times New Roman" w:cs="Times New Roman"/>
          <w:b/>
        </w:rPr>
        <w:t xml:space="preserve">T.C. </w:t>
      </w:r>
    </w:p>
    <w:p w14:paraId="2DA45923" w14:textId="2F810B04" w:rsidR="00F84C42" w:rsidRPr="00B77102" w:rsidRDefault="00B77102" w:rsidP="00B771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center"/>
        <w:rPr>
          <w:rFonts w:ascii="Times New Roman" w:eastAsia="Arial Narrow" w:hAnsi="Times New Roman" w:cs="Times New Roman"/>
          <w:b/>
        </w:rPr>
      </w:pPr>
      <w:r w:rsidRPr="00B77102">
        <w:rPr>
          <w:rFonts w:ascii="Times New Roman" w:eastAsia="Arial Narrow" w:hAnsi="Times New Roman" w:cs="Times New Roman"/>
          <w:b/>
        </w:rPr>
        <w:t>SÜLEYMAN DEMİREL ÜNİVERSİTESİ</w:t>
      </w:r>
      <w:r w:rsidRPr="00B77102">
        <w:rPr>
          <w:rFonts w:ascii="Times New Roman" w:eastAsia="Arial Narrow" w:hAnsi="Times New Roman" w:cs="Times New Roman"/>
          <w:b/>
        </w:rPr>
        <w:br/>
        <w:t>İKTİSADİ VE İDARİ BİLİMLER FAKÜLTESİ</w:t>
      </w:r>
    </w:p>
    <w:p w14:paraId="32B90402" w14:textId="6196CC2E" w:rsidR="00F84C42" w:rsidRDefault="00B77102" w:rsidP="00B771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B77102">
        <w:rPr>
          <w:rFonts w:ascii="Times New Roman" w:eastAsia="Times New Roman" w:hAnsi="Times New Roman" w:cs="Times New Roman"/>
          <w:b/>
        </w:rPr>
        <w:t>SİYASET BİLİMİ VE KAMU YÖNETİMİ</w:t>
      </w:r>
      <w:r>
        <w:rPr>
          <w:rFonts w:ascii="Times New Roman" w:eastAsia="Times New Roman" w:hAnsi="Times New Roman" w:cs="Times New Roman"/>
          <w:b/>
        </w:rPr>
        <w:t xml:space="preserve"> BÖLÜMÜ</w:t>
      </w:r>
    </w:p>
    <w:p w14:paraId="7123E197" w14:textId="77777777" w:rsidR="00910B37" w:rsidRDefault="00910B37" w:rsidP="00B771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297A8046" w14:textId="2DF315C4" w:rsidR="00910B37" w:rsidRPr="00B77102" w:rsidRDefault="00910B37" w:rsidP="00910B3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="Times New Roman" w:eastAsia="Arial Narrow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Komisyon Üyeleri Bildirim Formu</w:t>
      </w:r>
    </w:p>
    <w:tbl>
      <w:tblPr>
        <w:tblStyle w:val="a"/>
        <w:tblW w:w="951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248"/>
        <w:gridCol w:w="5264"/>
      </w:tblGrid>
      <w:tr w:rsidR="00F84C42" w:rsidRPr="00CB2A0C" w14:paraId="6824291D" w14:textId="77777777" w:rsidTr="00910B37">
        <w:trPr>
          <w:trHeight w:val="53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EDB8D60" w14:textId="77777777" w:rsidR="00F84C42" w:rsidRPr="00CB2A0C" w:rsidRDefault="0065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CB2A0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KOMİSYONLAR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CB951C" w14:textId="2E84BB07" w:rsidR="00F84C42" w:rsidRPr="00CB2A0C" w:rsidRDefault="0065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Komisyon Üyeleri</w:t>
            </w:r>
            <w:r w:rsidRPr="00CB2A0C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ab/>
            </w:r>
          </w:p>
        </w:tc>
      </w:tr>
      <w:tr w:rsidR="00EF7DA9" w:rsidRPr="00CB2A0C" w14:paraId="4CD3EFBB" w14:textId="77777777" w:rsidTr="00910B37">
        <w:trPr>
          <w:trHeight w:val="85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1F856D6" w14:textId="3E6DA1CE" w:rsidR="00EF7DA9" w:rsidRPr="00CB2A0C" w:rsidRDefault="00EF7DA9" w:rsidP="0067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Biri</w:t>
            </w:r>
            <w:r w:rsidR="00863E2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Kalite Komisyonu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1B3422" w14:textId="62E45E79" w:rsidR="00863E2E" w:rsidRDefault="008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4"/>
              </w:tabs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1-</w:t>
            </w:r>
            <w:r w:rsidR="00863E2E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Prof. Dr. Hamza Bahadır ESER</w:t>
            </w:r>
          </w:p>
          <w:p w14:paraId="7C62F1AF" w14:textId="4A1866CE" w:rsidR="00863E2E" w:rsidRDefault="008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4"/>
              </w:tabs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2-</w:t>
            </w:r>
            <w:r w:rsidR="00381EDF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 xml:space="preserve"> Dr. Öğretim Üyesi Seda EFE</w:t>
            </w:r>
          </w:p>
          <w:p w14:paraId="4F2801A5" w14:textId="4D4EDA5B" w:rsidR="00677C8D" w:rsidRPr="00EF7DA9" w:rsidRDefault="008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4"/>
              </w:tabs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3-</w:t>
            </w:r>
            <w:r w:rsidR="00381EDF" w:rsidRPr="00EF7DA9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 xml:space="preserve"> Arş. Gör. </w:t>
            </w:r>
            <w:r w:rsidR="00B77102" w:rsidRPr="00EF7DA9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Sabiha</w:t>
            </w:r>
            <w:r w:rsidR="00381EDF" w:rsidRPr="00EF7DA9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 xml:space="preserve"> DÜZ</w:t>
            </w:r>
          </w:p>
        </w:tc>
      </w:tr>
      <w:tr w:rsidR="00863E2E" w:rsidRPr="00CB2A0C" w14:paraId="0B037F5D" w14:textId="77777777" w:rsidTr="00910B37">
        <w:trPr>
          <w:trHeight w:val="68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118CCBF" w14:textId="1B561AD6" w:rsidR="00863E2E" w:rsidRPr="00EF7DA9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F7DA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Akreditasyon </w:t>
            </w:r>
            <w:r w:rsidR="0033393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ve Mezun Değerlendirme </w:t>
            </w:r>
            <w:r w:rsidRPr="00EF7DA9">
              <w:rPr>
                <w:rFonts w:ascii="Times New Roman" w:eastAsia="Times New Roman" w:hAnsi="Times New Roman" w:cs="Times New Roman"/>
                <w:sz w:val="22"/>
                <w:szCs w:val="22"/>
              </w:rPr>
              <w:t>Komisyonu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8CB1CE" w14:textId="7069252D" w:rsidR="00863E2E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Prof. Dr. </w:t>
            </w:r>
            <w:r w:rsidR="00CF03FA">
              <w:rPr>
                <w:rFonts w:ascii="Times New Roman" w:eastAsia="Times New Roman" w:hAnsi="Times New Roman" w:cs="Times New Roman"/>
                <w:sz w:val="22"/>
                <w:szCs w:val="22"/>
              </w:rPr>
              <w:t>Elvettin AKMAN</w:t>
            </w:r>
          </w:p>
          <w:p w14:paraId="17138965" w14:textId="134A0CC2" w:rsidR="00863E2E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2- </w:t>
            </w:r>
            <w:r w:rsidR="00381EDF" w:rsidRPr="00381EDF">
              <w:rPr>
                <w:rFonts w:ascii="Times New Roman" w:eastAsia="Times New Roman" w:hAnsi="Times New Roman" w:cs="Times New Roman"/>
                <w:sz w:val="22"/>
                <w:szCs w:val="22"/>
              </w:rPr>
              <w:t>Doç. Dr. Hülya AĞCASULU</w:t>
            </w:r>
            <w:r w:rsidR="00381E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6A07A67" w14:textId="1AD8251A" w:rsidR="00381EDF" w:rsidRDefault="00381EDF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3- Dr. Öğretim Üyesi Burak YERLİKAYA</w:t>
            </w:r>
          </w:p>
          <w:p w14:paraId="7F7372AE" w14:textId="09FDD5CE" w:rsidR="00DA68A3" w:rsidRPr="00CC63BF" w:rsidRDefault="00CC63BF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863E2E">
              <w:rPr>
                <w:rFonts w:ascii="Times New Roman" w:eastAsia="Times New Roman" w:hAnsi="Times New Roman" w:cs="Times New Roman"/>
                <w:sz w:val="22"/>
                <w:szCs w:val="22"/>
              </w:rPr>
              <w:t>- Arş. Gör. Aynur KÜÇÜK</w:t>
            </w:r>
          </w:p>
        </w:tc>
      </w:tr>
      <w:tr w:rsidR="00863E2E" w:rsidRPr="00CB2A0C" w14:paraId="46095303" w14:textId="77777777" w:rsidTr="00910B37">
        <w:trPr>
          <w:trHeight w:val="71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C3567A0" w14:textId="35209FAE" w:rsidR="00863E2E" w:rsidRPr="00EF7DA9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F7DA9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Stratejik Plan Çalışmaları, </w:t>
            </w:r>
            <w:proofErr w:type="spellStart"/>
            <w:r w:rsidRPr="00EF7DA9">
              <w:rPr>
                <w:rFonts w:ascii="Times New Roman" w:eastAsia="Arial Narrow" w:hAnsi="Times New Roman" w:cs="Times New Roman"/>
                <w:sz w:val="22"/>
                <w:szCs w:val="22"/>
              </w:rPr>
              <w:t>Swot</w:t>
            </w:r>
            <w:proofErr w:type="spellEnd"/>
            <w:r w:rsidRPr="00EF7DA9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Analizi, </w:t>
            </w:r>
            <w:r w:rsidR="00C44FD3">
              <w:rPr>
                <w:rFonts w:ascii="Times New Roman" w:eastAsia="Arial Narrow" w:hAnsi="Times New Roman" w:cs="Times New Roman"/>
                <w:sz w:val="22"/>
                <w:szCs w:val="22"/>
              </w:rPr>
              <w:t>A</w:t>
            </w:r>
            <w:r w:rsidRPr="00EF7DA9">
              <w:rPr>
                <w:rFonts w:ascii="Times New Roman" w:eastAsia="Arial Narrow" w:hAnsi="Times New Roman" w:cs="Times New Roman"/>
                <w:sz w:val="22"/>
                <w:szCs w:val="22"/>
              </w:rPr>
              <w:t>r-</w:t>
            </w:r>
            <w:proofErr w:type="spellStart"/>
            <w:r w:rsidRPr="00EF7DA9">
              <w:rPr>
                <w:rFonts w:ascii="Times New Roman" w:eastAsia="Arial Narrow" w:hAnsi="Times New Roman" w:cs="Times New Roman"/>
                <w:sz w:val="22"/>
                <w:szCs w:val="22"/>
              </w:rPr>
              <w:t>ge</w:t>
            </w:r>
            <w:proofErr w:type="spellEnd"/>
            <w:r w:rsidRPr="00EF7DA9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Raporu, </w:t>
            </w:r>
            <w:r w:rsidR="008D727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Tanıtım </w:t>
            </w:r>
            <w:r w:rsidRPr="00EF7DA9">
              <w:rPr>
                <w:rFonts w:ascii="Times New Roman" w:eastAsia="Arial Narrow" w:hAnsi="Times New Roman" w:cs="Times New Roman"/>
                <w:sz w:val="22"/>
                <w:szCs w:val="22"/>
              </w:rPr>
              <w:t>Sunumlar</w:t>
            </w:r>
            <w:r w:rsidR="008D727E">
              <w:rPr>
                <w:rFonts w:ascii="Times New Roman" w:eastAsia="Arial Narrow" w:hAnsi="Times New Roman" w:cs="Times New Roman"/>
                <w:sz w:val="22"/>
                <w:szCs w:val="22"/>
              </w:rPr>
              <w:t>ı</w:t>
            </w:r>
            <w:r w:rsidRPr="00EF7DA9">
              <w:rPr>
                <w:rFonts w:ascii="Times New Roman" w:eastAsia="Arial Narrow" w:hAnsi="Times New Roman" w:cs="Times New Roman"/>
                <w:sz w:val="22"/>
                <w:szCs w:val="22"/>
              </w:rPr>
              <w:t>, Faaliyet Raporları</w:t>
            </w:r>
            <w:r w:rsidR="008D727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, </w:t>
            </w:r>
            <w:r w:rsidRPr="00EF7DA9">
              <w:rPr>
                <w:rFonts w:ascii="Times New Roman" w:eastAsia="Arial Narrow" w:hAnsi="Times New Roman" w:cs="Times New Roman"/>
                <w:sz w:val="22"/>
                <w:szCs w:val="22"/>
              </w:rPr>
              <w:t>Bölüm içi Faaliyet Org</w:t>
            </w:r>
            <w:r w:rsidR="008D727E">
              <w:rPr>
                <w:rFonts w:ascii="Times New Roman" w:eastAsia="Arial Narrow" w:hAnsi="Times New Roman" w:cs="Times New Roman"/>
                <w:sz w:val="22"/>
                <w:szCs w:val="22"/>
              </w:rPr>
              <w:t>anizasyonları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B7A325" w14:textId="4C33899F" w:rsidR="00863E2E" w:rsidRDefault="008D727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1-</w:t>
            </w:r>
            <w:r w:rsidR="00863E2E">
              <w:rPr>
                <w:rFonts w:ascii="Times New Roman" w:eastAsia="Times New Roman" w:hAnsi="Times New Roman" w:cs="Times New Roman"/>
                <w:sz w:val="22"/>
                <w:szCs w:val="22"/>
              </w:rPr>
              <w:t>Prof. Dr. Hüseyin GÜL</w:t>
            </w:r>
          </w:p>
          <w:p w14:paraId="605F8C49" w14:textId="77059D65" w:rsidR="00863E2E" w:rsidRDefault="00BF7DA2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4"/>
              </w:tabs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D727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8D727E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 xml:space="preserve"> Dr. Öğretim Üyesi </w:t>
            </w:r>
            <w:r w:rsidR="00CF03FA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Niran CANSEVER</w:t>
            </w:r>
          </w:p>
          <w:p w14:paraId="77D51EBE" w14:textId="13DD111B" w:rsidR="00FD6C04" w:rsidRPr="00C44FD3" w:rsidRDefault="00CF03FA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4"/>
              </w:tabs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3- Arş. Gör. Aynur KÜÇÜK</w:t>
            </w:r>
          </w:p>
        </w:tc>
      </w:tr>
      <w:tr w:rsidR="00863E2E" w:rsidRPr="00CB2A0C" w14:paraId="6B093830" w14:textId="77777777" w:rsidTr="00910B37">
        <w:trPr>
          <w:trHeight w:val="679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4C4E40" w14:textId="77777777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FD3">
              <w:rPr>
                <w:rFonts w:ascii="Times New Roman" w:eastAsia="Times New Roman" w:hAnsi="Times New Roman" w:cs="Times New Roman"/>
                <w:sz w:val="22"/>
                <w:szCs w:val="22"/>
              </w:rPr>
              <w:t>Akademik Teşvik Komisyonu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51B218" w14:textId="14A4F331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C44FD3">
              <w:rPr>
                <w:rFonts w:ascii="Times New Roman" w:eastAsia="Times New Roman" w:hAnsi="Times New Roman" w:cs="Times New Roman"/>
                <w:sz w:val="22"/>
                <w:szCs w:val="22"/>
              </w:rPr>
              <w:t>Prof. Dr. Hüseyin GÜL</w:t>
            </w:r>
          </w:p>
          <w:p w14:paraId="1B2A0F13" w14:textId="77777777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2-Doç. Dr. Çiğdem AKMAN</w:t>
            </w:r>
          </w:p>
          <w:p w14:paraId="5F62C415" w14:textId="379102E7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3-Prof. Dr. Mehmet AKTEL</w:t>
            </w:r>
          </w:p>
        </w:tc>
      </w:tr>
      <w:tr w:rsidR="00863E2E" w:rsidRPr="00CB2A0C" w14:paraId="71A8604B" w14:textId="77777777" w:rsidTr="00910B37">
        <w:trPr>
          <w:trHeight w:val="60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1BA95B" w14:textId="77777777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AKTS Koordinatörlüğü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71DB4B" w14:textId="51E910E5" w:rsidR="00863E2E" w:rsidRPr="00CB2A0C" w:rsidRDefault="00863E2E" w:rsidP="00863E2E">
            <w:pPr>
              <w:pStyle w:val="Liste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1-</w:t>
            </w: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Doç. Dr. Elvettin AKMAN</w:t>
            </w:r>
          </w:p>
          <w:p w14:paraId="74F69DFD" w14:textId="77777777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2- Dr. Öğr. Niran CANSEVER</w:t>
            </w:r>
          </w:p>
          <w:p w14:paraId="6C3CC041" w14:textId="5BE6312F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3- Dr. Öğr. </w:t>
            </w:r>
            <w:r w:rsidR="00CF03FA">
              <w:rPr>
                <w:rFonts w:ascii="Times New Roman" w:eastAsia="Times New Roman" w:hAnsi="Times New Roman" w:cs="Times New Roman"/>
                <w:sz w:val="22"/>
                <w:szCs w:val="22"/>
              </w:rPr>
              <w:t>Üyesi Seda EFE</w:t>
            </w:r>
          </w:p>
        </w:tc>
      </w:tr>
      <w:tr w:rsidR="00863E2E" w:rsidRPr="00CB2A0C" w14:paraId="626E3583" w14:textId="77777777" w:rsidTr="00910B37">
        <w:trPr>
          <w:trHeight w:val="56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14:paraId="4287E91C" w14:textId="77777777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Çift Anadal / </w:t>
            </w:r>
            <w:proofErr w:type="spellStart"/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Yandal</w:t>
            </w:r>
            <w:proofErr w:type="spellEnd"/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Koordinatörlüğü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3E7318" w14:textId="77777777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1-Doç. Dr. Çiğdem AKMAN</w:t>
            </w:r>
          </w:p>
          <w:p w14:paraId="425B28E9" w14:textId="7981EDB0" w:rsidR="00863E2E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2-Arş. Gör. </w:t>
            </w:r>
            <w:r w:rsidR="00CF03FA">
              <w:rPr>
                <w:rFonts w:ascii="Times New Roman" w:eastAsia="Times New Roman" w:hAnsi="Times New Roman" w:cs="Times New Roman"/>
                <w:sz w:val="22"/>
                <w:szCs w:val="22"/>
              </w:rPr>
              <w:t>Aynur KÜÇÜK</w:t>
            </w:r>
          </w:p>
          <w:p w14:paraId="7306AED6" w14:textId="6AA0D00D" w:rsidR="00270179" w:rsidRPr="00CB2A0C" w:rsidRDefault="00270179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3- Arş. Gör. Süleyman TÜLÜCEOĞLU</w:t>
            </w:r>
          </w:p>
        </w:tc>
      </w:tr>
      <w:tr w:rsidR="00863E2E" w:rsidRPr="00CB2A0C" w14:paraId="1321D199" w14:textId="77777777" w:rsidTr="00910B37">
        <w:trPr>
          <w:trHeight w:val="837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80A789" w14:textId="77777777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Ders Programı Koordinatörlüğü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7F9051" w14:textId="77777777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1-Prof. Dr. Mehmet AKTEL</w:t>
            </w:r>
          </w:p>
          <w:p w14:paraId="52D07055" w14:textId="4DC8B325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2-Arş. Gör. </w:t>
            </w:r>
            <w:r w:rsidR="00CF03FA">
              <w:rPr>
                <w:rFonts w:ascii="Times New Roman" w:eastAsia="Times New Roman" w:hAnsi="Times New Roman" w:cs="Times New Roman"/>
                <w:sz w:val="22"/>
                <w:szCs w:val="22"/>
              </w:rPr>
              <w:t>Aynur KÜÇÜK</w:t>
            </w:r>
          </w:p>
          <w:p w14:paraId="1BA7E5A6" w14:textId="21723EDA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3-Arş. Gör. </w:t>
            </w:r>
            <w:proofErr w:type="spellStart"/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Sebiha</w:t>
            </w:r>
            <w:proofErr w:type="spellEnd"/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DÜZ</w:t>
            </w:r>
          </w:p>
        </w:tc>
      </w:tr>
      <w:tr w:rsidR="00863E2E" w:rsidRPr="00CB2A0C" w14:paraId="1C280FD5" w14:textId="77777777" w:rsidTr="00910B37">
        <w:trPr>
          <w:trHeight w:val="83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EA6B88" w14:textId="3269548E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Dikey / Yatay Geçiş</w:t>
            </w:r>
            <w:r w:rsidR="004633C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4633C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Af </w:t>
            </w: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ve İntibak Koordinatörlüğü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3C45A4" w14:textId="21C91BD5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1-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Prof. Dr. Şaban SİTEMBÖLÜKBAŞI</w:t>
            </w:r>
          </w:p>
          <w:p w14:paraId="7E4873B3" w14:textId="77777777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2-Dr. Öğretim Üyesi Mücahit AVCI</w:t>
            </w:r>
          </w:p>
          <w:p w14:paraId="4A2C2F86" w14:textId="0BEAEFEB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3-Arş. Gör.</w:t>
            </w:r>
            <w:r w:rsidR="004633C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Dr.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4633C7">
              <w:rPr>
                <w:rFonts w:ascii="Times New Roman" w:eastAsia="Times New Roman" w:hAnsi="Times New Roman" w:cs="Times New Roman"/>
                <w:sz w:val="22"/>
                <w:szCs w:val="22"/>
              </w:rPr>
              <w:t>Ali Cem GÖZ</w:t>
            </w:r>
          </w:p>
        </w:tc>
      </w:tr>
      <w:tr w:rsidR="00863E2E" w:rsidRPr="00CB2A0C" w14:paraId="0968DC55" w14:textId="77777777" w:rsidTr="00910B37">
        <w:trPr>
          <w:trHeight w:val="559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2EACD6" w14:textId="77777777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Eğitim-Öğretim Koordinatörlüğü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1226B2" w14:textId="13747669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Doç. Dr. Elvettin AKMAN</w:t>
            </w:r>
          </w:p>
          <w:p w14:paraId="00633BEE" w14:textId="6B7C9E59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2- Dr. Öğr. </w:t>
            </w:r>
            <w:r w:rsidR="00CF03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Üyesi </w:t>
            </w: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Niran CANSEVER</w:t>
            </w:r>
          </w:p>
          <w:p w14:paraId="3AA93BD3" w14:textId="7589992D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3- Dr. Öğr. </w:t>
            </w:r>
            <w:r w:rsidR="00CF03FA">
              <w:rPr>
                <w:rFonts w:ascii="Times New Roman" w:eastAsia="Times New Roman" w:hAnsi="Times New Roman" w:cs="Times New Roman"/>
                <w:sz w:val="22"/>
                <w:szCs w:val="22"/>
              </w:rPr>
              <w:t>Üyesi Seda EFE</w:t>
            </w:r>
          </w:p>
        </w:tc>
      </w:tr>
      <w:tr w:rsidR="00863E2E" w:rsidRPr="00CB2A0C" w14:paraId="20A9A495" w14:textId="77777777" w:rsidTr="00910B37">
        <w:trPr>
          <w:trHeight w:val="78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9B6073" w14:textId="6BA9AEC1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Tek Ders Komisyonu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C5D694" w14:textId="4A6726D6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1-</w:t>
            </w: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Prof. Dr. Yakup ALTAN</w:t>
            </w:r>
          </w:p>
          <w:p w14:paraId="78C5BA10" w14:textId="59F56B2B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2- </w:t>
            </w:r>
            <w:r w:rsidR="00A1061C" w:rsidRPr="00A1061C">
              <w:rPr>
                <w:rFonts w:ascii="Times New Roman" w:eastAsia="Times New Roman" w:hAnsi="Times New Roman" w:cs="Times New Roman"/>
                <w:sz w:val="22"/>
                <w:szCs w:val="22"/>
              </w:rPr>
              <w:t>Doç. Dr. Hülya AĞCASULU</w:t>
            </w:r>
          </w:p>
          <w:p w14:paraId="22D00056" w14:textId="547FF0E5" w:rsidR="00863E2E" w:rsidRPr="00CB2A0C" w:rsidRDefault="00863E2E" w:rsidP="008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3-</w:t>
            </w:r>
            <w:r w:rsidRPr="00CB2A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Arş. Gör. Dr. Ali Cem GÖZ</w:t>
            </w:r>
          </w:p>
        </w:tc>
      </w:tr>
      <w:tr w:rsidR="00B77102" w:rsidRPr="00CB2A0C" w14:paraId="744F67AA" w14:textId="77777777" w:rsidTr="00910B37">
        <w:trPr>
          <w:trHeight w:val="71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FE5C40" w14:textId="5FC47BA6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F2644">
              <w:rPr>
                <w:rFonts w:ascii="Times New Roman" w:eastAsia="Arial Narrow" w:hAnsi="Times New Roman" w:cs="Times New Roman"/>
                <w:sz w:val="22"/>
                <w:szCs w:val="22"/>
              </w:rPr>
              <w:t>Erasmus-Farabi-Mevlâna Koordinatörlüğü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25CDA7" w14:textId="0FC86D91" w:rsidR="00B77102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1-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Hülya AĞCASULU</w:t>
            </w:r>
          </w:p>
        </w:tc>
      </w:tr>
      <w:tr w:rsidR="00B77102" w:rsidRPr="00CB2A0C" w14:paraId="32D3E3BD" w14:textId="77777777" w:rsidTr="00910B37">
        <w:trPr>
          <w:trHeight w:val="78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51AD49" w14:textId="708B58DC" w:rsidR="00B77102" w:rsidRPr="007F2644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Arial Narrow" w:hAnsi="Times New Roman" w:cs="Times New Roman"/>
                <w:sz w:val="22"/>
                <w:szCs w:val="22"/>
              </w:rPr>
              <w:t>Mezuniyet Komisyonu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EE82A9" w14:textId="77777777" w:rsidR="00B77102" w:rsidRPr="009E6CA1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Prof. Dr. Hamza Bahadır ESER</w:t>
            </w:r>
          </w:p>
          <w:p w14:paraId="5F176057" w14:textId="77777777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Arş. Gör. Süleyman TÜLÜCEOĞLU</w:t>
            </w:r>
          </w:p>
          <w:p w14:paraId="1ED7C65E" w14:textId="77777777" w:rsidR="00B77102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3- Arş. Gör. Dr. Ali Cem GÖZ</w:t>
            </w:r>
          </w:p>
          <w:p w14:paraId="5B71ABAD" w14:textId="56E1D90B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4- Arş. Gör.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Sebiha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DÜZ</w:t>
            </w:r>
          </w:p>
        </w:tc>
      </w:tr>
      <w:tr w:rsidR="00B77102" w:rsidRPr="00CB2A0C" w14:paraId="5E7F5FBA" w14:textId="77777777" w:rsidTr="00910B37">
        <w:trPr>
          <w:trHeight w:val="78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C1D26C" w14:textId="0A54C373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Arial Narrow" w:hAnsi="Times New Roman" w:cs="Times New Roman"/>
                <w:sz w:val="22"/>
                <w:szCs w:val="22"/>
              </w:rPr>
              <w:t>Oryantasyon Ekibi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DB7433" w14:textId="77777777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1- Doç. Dr. Elvettin AKMAN</w:t>
            </w:r>
          </w:p>
          <w:p w14:paraId="720569F1" w14:textId="77777777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2-Dr. Öğr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Üyesi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Seda EFE</w:t>
            </w:r>
          </w:p>
          <w:p w14:paraId="54BE4334" w14:textId="77777777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3- Dr.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Öğr. Üyesi Niran CANSEVER</w:t>
            </w:r>
          </w:p>
          <w:p w14:paraId="2224F716" w14:textId="77777777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4- Arş. Gör. </w:t>
            </w:r>
            <w:proofErr w:type="spellStart"/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>Sebiha</w:t>
            </w:r>
            <w:proofErr w:type="spellEnd"/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DÜZ</w:t>
            </w:r>
          </w:p>
          <w:p w14:paraId="3EB26FFF" w14:textId="7F27CE9F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5- Arş. Gör. Aynur KÜÇÜK</w:t>
            </w:r>
          </w:p>
        </w:tc>
      </w:tr>
      <w:tr w:rsidR="00B77102" w:rsidRPr="00CB2A0C" w14:paraId="0E645423" w14:textId="77777777" w:rsidTr="00910B37">
        <w:trPr>
          <w:trHeight w:val="78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BCC65C" w14:textId="439BBAFF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Arial Narrow" w:hAnsi="Times New Roman" w:cs="Times New Roman"/>
                <w:sz w:val="22"/>
                <w:szCs w:val="22"/>
              </w:rPr>
              <w:t>Sınav Programı Koordinatörlüğü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61B1D6" w14:textId="77777777" w:rsidR="00B77102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1- Prof. Dr. Yakup ALTAN</w:t>
            </w:r>
          </w:p>
          <w:p w14:paraId="66F0397A" w14:textId="77777777" w:rsidR="00B77102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Arş. Gör.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Süleyman TÜLÜCEOĞLU</w:t>
            </w:r>
          </w:p>
          <w:p w14:paraId="1C128AD2" w14:textId="28D9FC40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3- Arş. Gör. Aynur KÜÇÜK</w:t>
            </w:r>
          </w:p>
        </w:tc>
      </w:tr>
      <w:tr w:rsidR="00B77102" w:rsidRPr="00CB2A0C" w14:paraId="4DA3A0CD" w14:textId="77777777" w:rsidTr="00910B37">
        <w:trPr>
          <w:trHeight w:val="461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08BC4" w14:textId="003214F5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Arial Narrow" w:hAnsi="Times New Roman" w:cs="Times New Roman"/>
                <w:sz w:val="22"/>
                <w:szCs w:val="22"/>
              </w:rPr>
              <w:t>Staj Komisyonu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5AB394" w14:textId="77777777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2A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Prof. Dr. Murat OKCU</w:t>
            </w:r>
          </w:p>
          <w:p w14:paraId="7ACDDC12" w14:textId="77777777" w:rsidR="00B77102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2- Arş. Gör.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Sebiha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DÜZ</w:t>
            </w:r>
          </w:p>
          <w:p w14:paraId="425EE5D3" w14:textId="3054927A" w:rsidR="0086140A" w:rsidRDefault="0086140A" w:rsidP="0086140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6140A">
              <w:rPr>
                <w:rFonts w:ascii="Times New Roman" w:eastAsia="Times New Roman" w:hAnsi="Times New Roman" w:cs="Times New Roman"/>
                <w:sz w:val="22"/>
                <w:szCs w:val="22"/>
              </w:rPr>
              <w:t>3- Arş. Gör. Süleyman TÜLÜCEOĞLU</w:t>
            </w:r>
          </w:p>
        </w:tc>
      </w:tr>
      <w:tr w:rsidR="00B77102" w:rsidRPr="00CB2A0C" w14:paraId="727D939B" w14:textId="77777777" w:rsidTr="00910B37">
        <w:trPr>
          <w:trHeight w:val="78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F8DE37" w14:textId="4854766E" w:rsidR="00B77102" w:rsidRPr="00CB2A0C" w:rsidRDefault="00B77102" w:rsidP="00B77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Sınav Değerlendirme Komisyonu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50487A" w14:textId="77777777" w:rsidR="00B77102" w:rsidRDefault="00B77102" w:rsidP="00B77102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Prof. Dr. Nilüfer NEGİZ</w:t>
            </w:r>
          </w:p>
          <w:p w14:paraId="01F96D74" w14:textId="77777777" w:rsidR="00B77102" w:rsidRDefault="00B77102" w:rsidP="00B77102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Arş. Gör. Süleyman TÜLÜCEOĞLU</w:t>
            </w:r>
          </w:p>
          <w:p w14:paraId="3C71BD72" w14:textId="698A2D8E" w:rsidR="00B77102" w:rsidRPr="0088450E" w:rsidRDefault="00B77102" w:rsidP="0088450E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450E">
              <w:rPr>
                <w:rFonts w:ascii="Times New Roman" w:eastAsia="Times New Roman" w:hAnsi="Times New Roman" w:cs="Times New Roman"/>
                <w:sz w:val="22"/>
                <w:szCs w:val="22"/>
              </w:rPr>
              <w:t>Arş. Gör. Aynur KÜÇÜK</w:t>
            </w:r>
          </w:p>
        </w:tc>
      </w:tr>
    </w:tbl>
    <w:p w14:paraId="6B5EB154" w14:textId="4396C460" w:rsidR="00F84C42" w:rsidRDefault="00F84C42" w:rsidP="00CB2A0C">
      <w:pPr>
        <w:spacing w:line="1" w:lineRule="auto"/>
        <w:rPr>
          <w:sz w:val="2"/>
          <w:szCs w:val="2"/>
        </w:rPr>
      </w:pPr>
    </w:p>
    <w:sectPr w:rsidR="00F84C42" w:rsidSect="00910B37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709" w:right="1050" w:bottom="567" w:left="1183" w:header="0" w:footer="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4AC8" w14:textId="77777777" w:rsidR="009D7DB9" w:rsidRDefault="009D7DB9">
      <w:r>
        <w:separator/>
      </w:r>
    </w:p>
  </w:endnote>
  <w:endnote w:type="continuationSeparator" w:id="0">
    <w:p w14:paraId="612EFEA4" w14:textId="77777777" w:rsidR="009D7DB9" w:rsidRDefault="009D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47CC" w14:textId="77777777" w:rsidR="00F84C42" w:rsidRDefault="00F84C42">
    <w:pPr>
      <w:spacing w:line="1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1F61" w14:textId="77777777" w:rsidR="00F84C42" w:rsidRDefault="00F84C42">
    <w:pPr>
      <w:spacing w:line="1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4DE7" w14:textId="77777777" w:rsidR="00F84C42" w:rsidRDefault="00F84C42">
    <w:pPr>
      <w:spacing w:line="1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B6A3" w14:textId="77777777" w:rsidR="009D7DB9" w:rsidRDefault="009D7DB9">
      <w:r>
        <w:separator/>
      </w:r>
    </w:p>
  </w:footnote>
  <w:footnote w:type="continuationSeparator" w:id="0">
    <w:p w14:paraId="22D1758E" w14:textId="77777777" w:rsidR="009D7DB9" w:rsidRDefault="009D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5ABD" w14:textId="77777777" w:rsidR="00F84C42" w:rsidRDefault="00650034">
    <w:pPr>
      <w:spacing w:line="1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ED900E5" wp14:editId="46044555">
              <wp:simplePos x="0" y="0"/>
              <wp:positionH relativeFrom="margin">
                <wp:posOffset>94615</wp:posOffset>
              </wp:positionH>
              <wp:positionV relativeFrom="paragraph">
                <wp:posOffset>0</wp:posOffset>
              </wp:positionV>
              <wp:extent cx="5974080" cy="396240"/>
              <wp:effectExtent l="0" t="0" r="0" b="0"/>
              <wp:wrapNone/>
              <wp:docPr id="16" name="Metin Kutusu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4080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A49ED" w14:textId="77777777" w:rsidR="000D2CA4" w:rsidRDefault="00650034">
                          <w:pPr>
                            <w:pStyle w:val="stbilgiveyaaltbilgi20"/>
                            <w:tabs>
                              <w:tab w:val="right" w:pos="9408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&gt; KOMİSYON ÜYELERİ BİLDİRİM FORMU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900E5" id="_x0000_t202" coordsize="21600,21600" o:spt="202" path="m,l,21600r21600,l21600,xe">
              <v:stroke joinstyle="miter"/>
              <v:path gradientshapeok="t" o:connecttype="rect"/>
            </v:shapetype>
            <v:shape id="Metin Kutusu 16" o:spid="_x0000_s1026" type="#_x0000_t202" style="position:absolute;margin-left:7.45pt;margin-top:0;width:470.4pt;height:31.2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" filled="f" stroked="f">
              <v:textbox style="mso-fit-shape-to-text:t" inset="0,0,0,0">
                <w:txbxContent>
                  <w:p w14:paraId="531A49ED" w14:textId="77777777" w:rsidR="000D2CA4" w:rsidRDefault="00650034">
                    <w:pPr>
                      <w:pStyle w:val="stbilgiveyaaltbilgi20"/>
                      <w:tabs>
                        <w:tab w:val="right" w:pos="9408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i/>
                        <w:iCs/>
                        <w:sz w:val="28"/>
                        <w:szCs w:val="28"/>
                      </w:rPr>
                      <w:t>&gt; KOMİSYON ÜYELERİ BİLDİRİM FORMU</w:t>
                    </w: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i/>
                        <w:iCs/>
                        <w:sz w:val="28"/>
                        <w:szCs w:val="2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B731F"/>
    <w:multiLevelType w:val="hybridMultilevel"/>
    <w:tmpl w:val="3BC670FC"/>
    <w:lvl w:ilvl="0" w:tplc="483481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1913BF"/>
    <w:multiLevelType w:val="hybridMultilevel"/>
    <w:tmpl w:val="275443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54F71"/>
    <w:multiLevelType w:val="hybridMultilevel"/>
    <w:tmpl w:val="6D8C08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A74DB"/>
    <w:multiLevelType w:val="hybridMultilevel"/>
    <w:tmpl w:val="03123C5C"/>
    <w:lvl w:ilvl="0" w:tplc="2B00F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951501">
    <w:abstractNumId w:val="2"/>
  </w:num>
  <w:num w:numId="2" w16cid:durableId="950430901">
    <w:abstractNumId w:val="1"/>
  </w:num>
  <w:num w:numId="3" w16cid:durableId="1330670384">
    <w:abstractNumId w:val="3"/>
  </w:num>
  <w:num w:numId="4" w16cid:durableId="379288026">
    <w:abstractNumId w:val="0"/>
  </w:num>
  <w:num w:numId="5" w16cid:durableId="910968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zNTQ1sLQwMTYyNjRV0lEKTi0uzszPAykwqwUAX9BI/CwAAAA="/>
  </w:docVars>
  <w:rsids>
    <w:rsidRoot w:val="00F84C42"/>
    <w:rsid w:val="00023A8C"/>
    <w:rsid w:val="00045485"/>
    <w:rsid w:val="000552EA"/>
    <w:rsid w:val="00061AC5"/>
    <w:rsid w:val="00066219"/>
    <w:rsid w:val="00075A08"/>
    <w:rsid w:val="000A5FE0"/>
    <w:rsid w:val="000B32D9"/>
    <w:rsid w:val="000D2CA4"/>
    <w:rsid w:val="00142B60"/>
    <w:rsid w:val="001670F1"/>
    <w:rsid w:val="001A3311"/>
    <w:rsid w:val="001A5E0D"/>
    <w:rsid w:val="001B24C2"/>
    <w:rsid w:val="001D1EB1"/>
    <w:rsid w:val="001F6095"/>
    <w:rsid w:val="0022478A"/>
    <w:rsid w:val="00267BA1"/>
    <w:rsid w:val="00270179"/>
    <w:rsid w:val="00310AE0"/>
    <w:rsid w:val="00315D0D"/>
    <w:rsid w:val="00326430"/>
    <w:rsid w:val="00333936"/>
    <w:rsid w:val="00381EDF"/>
    <w:rsid w:val="0039633A"/>
    <w:rsid w:val="003D36F2"/>
    <w:rsid w:val="00407652"/>
    <w:rsid w:val="00434512"/>
    <w:rsid w:val="004633C7"/>
    <w:rsid w:val="004E35AD"/>
    <w:rsid w:val="005146F8"/>
    <w:rsid w:val="00533BA2"/>
    <w:rsid w:val="005434BB"/>
    <w:rsid w:val="005901BF"/>
    <w:rsid w:val="005A7EB8"/>
    <w:rsid w:val="005D0D0B"/>
    <w:rsid w:val="005D2AE2"/>
    <w:rsid w:val="005E6FF3"/>
    <w:rsid w:val="006223EA"/>
    <w:rsid w:val="00644FD1"/>
    <w:rsid w:val="00650034"/>
    <w:rsid w:val="00677C8D"/>
    <w:rsid w:val="00680861"/>
    <w:rsid w:val="006A1247"/>
    <w:rsid w:val="0075268A"/>
    <w:rsid w:val="00772567"/>
    <w:rsid w:val="007F23C3"/>
    <w:rsid w:val="007F2644"/>
    <w:rsid w:val="00807AFA"/>
    <w:rsid w:val="0082204B"/>
    <w:rsid w:val="00825D0D"/>
    <w:rsid w:val="00847EF0"/>
    <w:rsid w:val="00850DB2"/>
    <w:rsid w:val="0086140A"/>
    <w:rsid w:val="00863E2E"/>
    <w:rsid w:val="00882478"/>
    <w:rsid w:val="0088450E"/>
    <w:rsid w:val="00897395"/>
    <w:rsid w:val="008D727E"/>
    <w:rsid w:val="00906D34"/>
    <w:rsid w:val="00910B37"/>
    <w:rsid w:val="00946035"/>
    <w:rsid w:val="00994DB2"/>
    <w:rsid w:val="009A57EA"/>
    <w:rsid w:val="009C6A99"/>
    <w:rsid w:val="009D7DB9"/>
    <w:rsid w:val="009E6CA1"/>
    <w:rsid w:val="00A0736E"/>
    <w:rsid w:val="00A1061C"/>
    <w:rsid w:val="00A125B9"/>
    <w:rsid w:val="00A927D7"/>
    <w:rsid w:val="00B06D98"/>
    <w:rsid w:val="00B30F1E"/>
    <w:rsid w:val="00B61F55"/>
    <w:rsid w:val="00B77102"/>
    <w:rsid w:val="00B94C35"/>
    <w:rsid w:val="00BC5BDB"/>
    <w:rsid w:val="00BE337D"/>
    <w:rsid w:val="00BF343D"/>
    <w:rsid w:val="00BF7DA2"/>
    <w:rsid w:val="00C44FD3"/>
    <w:rsid w:val="00CB2A0C"/>
    <w:rsid w:val="00CC63BF"/>
    <w:rsid w:val="00CD187D"/>
    <w:rsid w:val="00CF03FA"/>
    <w:rsid w:val="00D0137F"/>
    <w:rsid w:val="00D80B20"/>
    <w:rsid w:val="00DA68A3"/>
    <w:rsid w:val="00DB6445"/>
    <w:rsid w:val="00E27CC7"/>
    <w:rsid w:val="00E445EF"/>
    <w:rsid w:val="00E64336"/>
    <w:rsid w:val="00EA1D57"/>
    <w:rsid w:val="00EA67F0"/>
    <w:rsid w:val="00EF7DA9"/>
    <w:rsid w:val="00F11226"/>
    <w:rsid w:val="00F1716B"/>
    <w:rsid w:val="00F84C42"/>
    <w:rsid w:val="00FD6C04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061DF"/>
  <w15:docId w15:val="{13B17622-A8ED-45D3-AE1C-AB840374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10">
    <w:name w:val="Başlık #1_"/>
    <w:basedOn w:val="VarsaylanParagrafYazTipi"/>
    <w:link w:val="Balk1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alk11">
    <w:name w:val="Başlık #1"/>
    <w:basedOn w:val="Normal"/>
    <w:link w:val="Balk10"/>
    <w:pPr>
      <w:spacing w:before="320" w:after="520" w:line="343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stbilgiveyaaltbilgi20">
    <w:name w:val="Üst bilgi veya alt bilgi (2)"/>
    <w:basedOn w:val="Normal"/>
    <w:link w:val="stbilgiveyaaltbilgi2"/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20"/>
      <w:szCs w:val="20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eParagraf">
    <w:name w:val="List Paragraph"/>
    <w:basedOn w:val="Normal"/>
    <w:uiPriority w:val="34"/>
    <w:qFormat/>
    <w:rsid w:val="006A124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771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7102"/>
    <w:rPr>
      <w:color w:val="000000"/>
    </w:rPr>
  </w:style>
  <w:style w:type="character" w:styleId="AklamaBavurusu">
    <w:name w:val="annotation reference"/>
    <w:basedOn w:val="VarsaylanParagrafYazTipi"/>
    <w:uiPriority w:val="99"/>
    <w:semiHidden/>
    <w:unhideWhenUsed/>
    <w:rsid w:val="00910B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0B3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0B37"/>
    <w:rPr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0B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0B37"/>
    <w:rPr>
      <w:b/>
      <w:b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0B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0B3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1800</Characters>
  <Application>Microsoft Office Word</Application>
  <DocSecurity>0</DocSecurity>
  <Lines>81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elvettin akman</cp:lastModifiedBy>
  <cp:revision>2</cp:revision>
  <dcterms:created xsi:type="dcterms:W3CDTF">2025-11-19T12:19:00Z</dcterms:created>
  <dcterms:modified xsi:type="dcterms:W3CDTF">2025-11-19T12:19:00Z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28e75ddf8b07b26a2cb1c3a29f5ad291976d5f7d4115a6c65c9f37065d148abf</vt:lpwstr>
  </property>
</Properties>
</file>